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88" w:rsidRDefault="007D5188" w:rsidP="00B71781">
      <w:pPr>
        <w:jc w:val="center"/>
      </w:pPr>
    </w:p>
    <w:p w:rsidR="00170892" w:rsidRDefault="00170892">
      <w:pPr>
        <w:rPr>
          <w:b/>
        </w:rPr>
      </w:pPr>
    </w:p>
    <w:p w:rsidR="00170892" w:rsidRDefault="00170892">
      <w:pPr>
        <w:rPr>
          <w:b/>
        </w:rPr>
      </w:pPr>
    </w:p>
    <w:p w:rsidR="00E5594E" w:rsidRDefault="00E5594E">
      <w:pPr>
        <w:rPr>
          <w:b/>
        </w:rPr>
      </w:pPr>
    </w:p>
    <w:p w:rsidR="00146267" w:rsidRDefault="00146267">
      <w:pPr>
        <w:rPr>
          <w:b/>
        </w:rPr>
      </w:pPr>
    </w:p>
    <w:p w:rsidR="00146267" w:rsidRDefault="00146267">
      <w:pPr>
        <w:rPr>
          <w:b/>
        </w:rPr>
      </w:pPr>
    </w:p>
    <w:p w:rsidR="008475DA" w:rsidRDefault="008475DA">
      <w:pPr>
        <w:rPr>
          <w:b/>
        </w:rPr>
      </w:pPr>
    </w:p>
    <w:p w:rsidR="0023333A" w:rsidRDefault="0023333A">
      <w:pPr>
        <w:rPr>
          <w:b/>
        </w:rPr>
      </w:pPr>
    </w:p>
    <w:p w:rsidR="00254627" w:rsidRDefault="00B813F7">
      <w:pPr>
        <w:rPr>
          <w:b/>
        </w:rPr>
      </w:pPr>
      <w:r>
        <w:rPr>
          <w:b/>
        </w:rPr>
        <w:t>TO WHOM IT CONCERN</w:t>
      </w:r>
    </w:p>
    <w:p w:rsidR="00254627" w:rsidRDefault="00254627">
      <w:pPr>
        <w:rPr>
          <w:b/>
        </w:rPr>
      </w:pPr>
    </w:p>
    <w:p w:rsidR="007C756A" w:rsidRDefault="008B135B">
      <w:pPr>
        <w:rPr>
          <w:b/>
        </w:rPr>
      </w:pPr>
      <w:r>
        <w:rPr>
          <w:b/>
        </w:rPr>
        <w:t>De</w:t>
      </w:r>
      <w:r w:rsidR="00AB1C8C">
        <w:rPr>
          <w:b/>
        </w:rPr>
        <w:t xml:space="preserve">ar </w:t>
      </w:r>
      <w:r>
        <w:rPr>
          <w:b/>
        </w:rPr>
        <w:t>Sir</w:t>
      </w:r>
      <w:r w:rsidR="008C5981">
        <w:rPr>
          <w:b/>
        </w:rPr>
        <w:t>/Madam</w:t>
      </w:r>
      <w:r w:rsidR="00082847">
        <w:rPr>
          <w:b/>
        </w:rPr>
        <w:t>,</w:t>
      </w:r>
    </w:p>
    <w:p w:rsidR="00170892" w:rsidRDefault="00170892">
      <w:pPr>
        <w:rPr>
          <w:b/>
        </w:rPr>
      </w:pPr>
    </w:p>
    <w:p w:rsidR="007C756A" w:rsidRDefault="00DB4B8D">
      <w:pPr>
        <w:pStyle w:val="Heading1"/>
        <w:jc w:val="left"/>
        <w:rPr>
          <w:b/>
          <w:u w:val="none"/>
        </w:rPr>
      </w:pPr>
      <w:r>
        <w:rPr>
          <w:b/>
          <w:u w:val="none"/>
        </w:rPr>
        <w:t>201</w:t>
      </w:r>
      <w:r w:rsidR="00456F6D">
        <w:rPr>
          <w:b/>
          <w:u w:val="none"/>
        </w:rPr>
        <w:t>9</w:t>
      </w:r>
      <w:r w:rsidR="00CE5686">
        <w:rPr>
          <w:b/>
          <w:u w:val="none"/>
        </w:rPr>
        <w:t xml:space="preserve"> </w:t>
      </w:r>
      <w:r w:rsidR="007C756A">
        <w:rPr>
          <w:b/>
          <w:u w:val="none"/>
        </w:rPr>
        <w:t>Annual Accounts and Tax Returns</w:t>
      </w:r>
    </w:p>
    <w:p w:rsidR="007C756A" w:rsidRDefault="007C756A"/>
    <w:p w:rsidR="00290266" w:rsidRDefault="00290266">
      <w:r>
        <w:t>It is this time of the year again</w:t>
      </w:r>
      <w:r w:rsidR="000E1554">
        <w:t>, are you ready?</w:t>
      </w:r>
    </w:p>
    <w:p w:rsidR="00290266" w:rsidRDefault="00290266"/>
    <w:p w:rsidR="007C756A" w:rsidRDefault="008B312A">
      <w:r>
        <w:t>Attached</w:t>
      </w:r>
      <w:r w:rsidR="007C756A">
        <w:t xml:space="preserve"> please find the Annual Questionnaire</w:t>
      </w:r>
      <w:r w:rsidR="00D26BE5">
        <w:t>s</w:t>
      </w:r>
      <w:r w:rsidR="007C756A">
        <w:t xml:space="preserve"> which list details of all documents and information required to complete your returns. Please take time to go through these, as a little time spent in preparation can save a lot of time and cost later on.</w:t>
      </w:r>
    </w:p>
    <w:p w:rsidR="007C756A" w:rsidRDefault="007C756A"/>
    <w:p w:rsidR="007C756A" w:rsidRDefault="007C756A">
      <w:r>
        <w:t>You will find a number of questions do not apply to you</w:t>
      </w:r>
      <w:r w:rsidR="008B312A">
        <w:t>/your business</w:t>
      </w:r>
      <w:r>
        <w:t xml:space="preserve">. (The forms are designed to cover all circumstances). Please mark </w:t>
      </w:r>
      <w:r w:rsidR="001B2EAC">
        <w:t>not applicable (</w:t>
      </w:r>
      <w:r>
        <w:t>N/A</w:t>
      </w:r>
      <w:r w:rsidR="001B2EAC">
        <w:t>)</w:t>
      </w:r>
      <w:r>
        <w:t xml:space="preserve"> </w:t>
      </w:r>
      <w:r w:rsidR="00324768">
        <w:t>next to</w:t>
      </w:r>
      <w:r>
        <w:t xml:space="preserve"> the </w:t>
      </w:r>
      <w:r w:rsidR="00324768">
        <w:t>questions</w:t>
      </w:r>
      <w:r>
        <w:t xml:space="preserve"> that are not relevant</w:t>
      </w:r>
      <w:r w:rsidR="00324768">
        <w:t xml:space="preserve"> to you</w:t>
      </w:r>
      <w:r>
        <w:t>.</w:t>
      </w:r>
    </w:p>
    <w:p w:rsidR="007C756A" w:rsidRDefault="007C756A"/>
    <w:p w:rsidR="007C756A" w:rsidRDefault="001B2EAC">
      <w:pPr>
        <w:rPr>
          <w:b/>
          <w:u w:val="single"/>
        </w:rPr>
      </w:pPr>
      <w:r>
        <w:rPr>
          <w:b/>
          <w:u w:val="single"/>
        </w:rPr>
        <w:t>O</w:t>
      </w:r>
      <w:r w:rsidR="007C756A">
        <w:rPr>
          <w:b/>
          <w:u w:val="single"/>
        </w:rPr>
        <w:t xml:space="preserve">ur </w:t>
      </w:r>
      <w:r w:rsidR="00DD647D">
        <w:rPr>
          <w:b/>
          <w:u w:val="single"/>
        </w:rPr>
        <w:t>A</w:t>
      </w:r>
      <w:r w:rsidR="007C756A">
        <w:rPr>
          <w:b/>
          <w:u w:val="single"/>
        </w:rPr>
        <w:t xml:space="preserve">nnual Engagement Letter </w:t>
      </w:r>
      <w:r>
        <w:rPr>
          <w:b/>
          <w:u w:val="single"/>
        </w:rPr>
        <w:t>is part of the questionnaire. This letter sets out the</w:t>
      </w:r>
      <w:r w:rsidR="007C756A">
        <w:rPr>
          <w:b/>
          <w:u w:val="single"/>
        </w:rPr>
        <w:t xml:space="preserve"> Terms of Engagement so it is clearly understood that the responsibility for the supply, accuracy and completeness of the information from which your accounts and/or tax returns are prepared is your responsibility. </w:t>
      </w:r>
    </w:p>
    <w:p w:rsidR="007C756A" w:rsidRDefault="007C756A"/>
    <w:p w:rsidR="00763EBC" w:rsidRDefault="00763EBC">
      <w:pPr>
        <w:rPr>
          <w:b/>
          <w:u w:val="single"/>
        </w:rPr>
      </w:pPr>
      <w:r w:rsidRPr="00084F19">
        <w:rPr>
          <w:b/>
          <w:u w:val="single"/>
        </w:rPr>
        <w:t xml:space="preserve">Please make sure all questionnaires are </w:t>
      </w:r>
      <w:r w:rsidR="007B028D">
        <w:rPr>
          <w:b/>
          <w:u w:val="single"/>
        </w:rPr>
        <w:t xml:space="preserve">fully </w:t>
      </w:r>
      <w:r w:rsidRPr="00084F19">
        <w:rPr>
          <w:b/>
          <w:u w:val="single"/>
        </w:rPr>
        <w:t>completed and signed</w:t>
      </w:r>
      <w:r w:rsidR="007B028D">
        <w:rPr>
          <w:b/>
          <w:u w:val="single"/>
        </w:rPr>
        <w:t xml:space="preserve">.  Ensure </w:t>
      </w:r>
      <w:r w:rsidRPr="00084F19">
        <w:rPr>
          <w:b/>
          <w:u w:val="single"/>
        </w:rPr>
        <w:t>all documents, records, files, ba</w:t>
      </w:r>
      <w:r w:rsidR="00084F19" w:rsidRPr="00084F19">
        <w:rPr>
          <w:b/>
          <w:u w:val="single"/>
        </w:rPr>
        <w:t>nk</w:t>
      </w:r>
      <w:r w:rsidRPr="00084F19">
        <w:rPr>
          <w:b/>
          <w:u w:val="single"/>
        </w:rPr>
        <w:t xml:space="preserve"> statements, bank certificates, cheque butts</w:t>
      </w:r>
      <w:r w:rsidR="00084F19" w:rsidRPr="00084F19">
        <w:rPr>
          <w:b/>
          <w:u w:val="single"/>
        </w:rPr>
        <w:t xml:space="preserve"> and any other related information are ready to be picked up or</w:t>
      </w:r>
      <w:r w:rsidR="00084F19">
        <w:rPr>
          <w:b/>
          <w:u w:val="single"/>
        </w:rPr>
        <w:t xml:space="preserve"> </w:t>
      </w:r>
      <w:r w:rsidR="00084F19" w:rsidRPr="00084F19">
        <w:rPr>
          <w:b/>
          <w:u w:val="single"/>
        </w:rPr>
        <w:t>send to my office before any work will commence for the 201</w:t>
      </w:r>
      <w:r w:rsidR="00456F6D">
        <w:rPr>
          <w:b/>
          <w:u w:val="single"/>
        </w:rPr>
        <w:t>9</w:t>
      </w:r>
      <w:bookmarkStart w:id="0" w:name="_GoBack"/>
      <w:bookmarkEnd w:id="0"/>
      <w:r w:rsidR="00084F19" w:rsidRPr="00084F19">
        <w:rPr>
          <w:b/>
          <w:u w:val="single"/>
        </w:rPr>
        <w:t xml:space="preserve"> Financial Year.</w:t>
      </w:r>
    </w:p>
    <w:p w:rsidR="00DE7E16" w:rsidRDefault="00DE7E16">
      <w:pPr>
        <w:rPr>
          <w:b/>
          <w:u w:val="single"/>
        </w:rPr>
      </w:pPr>
    </w:p>
    <w:p w:rsidR="00290266" w:rsidRDefault="001B2EAC">
      <w:pPr>
        <w:rPr>
          <w:b/>
          <w:u w:val="single"/>
        </w:rPr>
      </w:pPr>
      <w:r>
        <w:rPr>
          <w:b/>
          <w:u w:val="single"/>
        </w:rPr>
        <w:t>Please take note</w:t>
      </w:r>
      <w:r w:rsidR="00CE0085">
        <w:rPr>
          <w:b/>
          <w:u w:val="single"/>
        </w:rPr>
        <w:t>:</w:t>
      </w:r>
      <w:r w:rsidR="000002F1">
        <w:rPr>
          <w:b/>
          <w:u w:val="single"/>
        </w:rPr>
        <w:t xml:space="preserve"> </w:t>
      </w:r>
      <w:r w:rsidR="00CE0085">
        <w:rPr>
          <w:b/>
          <w:u w:val="single"/>
        </w:rPr>
        <w:t>A</w:t>
      </w:r>
      <w:r w:rsidR="00DE7E16">
        <w:rPr>
          <w:b/>
          <w:u w:val="single"/>
        </w:rPr>
        <w:t xml:space="preserve">ll formal </w:t>
      </w:r>
      <w:r>
        <w:rPr>
          <w:b/>
          <w:u w:val="single"/>
        </w:rPr>
        <w:t xml:space="preserve">correspondence relating to </w:t>
      </w:r>
      <w:r w:rsidR="00DE7E16">
        <w:rPr>
          <w:b/>
          <w:u w:val="single"/>
        </w:rPr>
        <w:t xml:space="preserve">arrangements with the IRD/Companies Office or other Financial </w:t>
      </w:r>
      <w:r w:rsidR="00EF5663">
        <w:rPr>
          <w:b/>
          <w:u w:val="single"/>
        </w:rPr>
        <w:t>Institutions</w:t>
      </w:r>
      <w:r w:rsidR="00DE7E16">
        <w:rPr>
          <w:b/>
          <w:u w:val="single"/>
        </w:rPr>
        <w:t xml:space="preserve"> will be charged </w:t>
      </w:r>
      <w:r>
        <w:rPr>
          <w:b/>
          <w:u w:val="single"/>
        </w:rPr>
        <w:t>accordingly. This</w:t>
      </w:r>
      <w:r w:rsidR="00DE7E16">
        <w:rPr>
          <w:b/>
          <w:u w:val="single"/>
        </w:rPr>
        <w:t xml:space="preserve"> is an official arrangement and goes on </w:t>
      </w:r>
      <w:r w:rsidR="00D85D9F">
        <w:rPr>
          <w:b/>
          <w:u w:val="single"/>
        </w:rPr>
        <w:t xml:space="preserve">the client </w:t>
      </w:r>
      <w:r w:rsidR="00DE7E16">
        <w:rPr>
          <w:b/>
          <w:u w:val="single"/>
        </w:rPr>
        <w:t>file.</w:t>
      </w:r>
    </w:p>
    <w:p w:rsidR="001B2EAC" w:rsidRDefault="001B2EAC">
      <w:pPr>
        <w:rPr>
          <w:b/>
          <w:u w:val="single"/>
        </w:rPr>
      </w:pPr>
    </w:p>
    <w:p w:rsidR="007C756A" w:rsidRDefault="00B90452">
      <w:r>
        <w:t>Sh</w:t>
      </w:r>
      <w:r w:rsidR="007C756A">
        <w:t>ould you have any questions, please do not hesitate to contact me.</w:t>
      </w:r>
    </w:p>
    <w:p w:rsidR="007C756A" w:rsidRDefault="007C756A"/>
    <w:p w:rsidR="007C756A" w:rsidRDefault="007C756A">
      <w:r>
        <w:t>Yours sincerely,</w:t>
      </w:r>
    </w:p>
    <w:p w:rsidR="007C756A" w:rsidRDefault="007C756A"/>
    <w:p w:rsidR="003330B1" w:rsidRDefault="003330B1"/>
    <w:p w:rsidR="00E3509F" w:rsidRDefault="00E3509F"/>
    <w:p w:rsidR="00FD711A" w:rsidRDefault="00FD711A"/>
    <w:p w:rsidR="00FD711A" w:rsidRDefault="00FD711A"/>
    <w:p w:rsidR="00FD711A" w:rsidRDefault="00FD711A"/>
    <w:p w:rsidR="00FD711A" w:rsidRDefault="00FD711A"/>
    <w:p w:rsidR="00FD711A" w:rsidRDefault="00FD711A"/>
    <w:p w:rsidR="00FD711A" w:rsidRDefault="00FD711A"/>
    <w:p w:rsidR="00E3509F" w:rsidRPr="0023333A" w:rsidRDefault="0023333A">
      <w:pPr>
        <w:rPr>
          <w:b/>
        </w:rPr>
      </w:pPr>
      <w:r w:rsidRPr="0023333A">
        <w:rPr>
          <w:b/>
        </w:rPr>
        <w:t>_______________________________</w:t>
      </w:r>
      <w:r w:rsidR="00AC2E21">
        <w:rPr>
          <w:b/>
        </w:rPr>
        <w:t>_______</w:t>
      </w:r>
      <w:r w:rsidRPr="0023333A">
        <w:rPr>
          <w:b/>
        </w:rPr>
        <w:t>_</w:t>
      </w:r>
    </w:p>
    <w:p w:rsidR="003330B1" w:rsidRDefault="00AC2E21" w:rsidP="003330B1">
      <w:pPr>
        <w:rPr>
          <w:b/>
        </w:rPr>
      </w:pPr>
      <w:r>
        <w:rPr>
          <w:b/>
        </w:rPr>
        <w:t>CHARTWELL ACCOUNTANTS LIMITED</w:t>
      </w:r>
    </w:p>
    <w:p w:rsidR="00AC2E21" w:rsidRDefault="00AC2E21" w:rsidP="003330B1">
      <w:pPr>
        <w:rPr>
          <w:b/>
        </w:rPr>
      </w:pPr>
    </w:p>
    <w:p w:rsidR="00AC2E21" w:rsidRDefault="00AC2E21" w:rsidP="003330B1">
      <w:pPr>
        <w:rPr>
          <w:b/>
        </w:rPr>
      </w:pPr>
    </w:p>
    <w:p w:rsidR="00AC2E21" w:rsidRDefault="00AC2E21" w:rsidP="003330B1">
      <w:pPr>
        <w:rPr>
          <w:b/>
        </w:rPr>
      </w:pPr>
    </w:p>
    <w:sectPr w:rsidR="00AC2E21" w:rsidSect="005E6C4D">
      <w:pgSz w:w="11906" w:h="16838" w:code="9"/>
      <w:pgMar w:top="567" w:right="567" w:bottom="1361" w:left="1134" w:header="1151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6E5" w:rsidRDefault="009626E5">
      <w:r>
        <w:separator/>
      </w:r>
    </w:p>
  </w:endnote>
  <w:endnote w:type="continuationSeparator" w:id="0">
    <w:p w:rsidR="009626E5" w:rsidRDefault="0096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6E5" w:rsidRDefault="009626E5">
      <w:r>
        <w:separator/>
      </w:r>
    </w:p>
  </w:footnote>
  <w:footnote w:type="continuationSeparator" w:id="0">
    <w:p w:rsidR="009626E5" w:rsidRDefault="00962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1E"/>
    <w:rsid w:val="000002F1"/>
    <w:rsid w:val="00011A63"/>
    <w:rsid w:val="00020D76"/>
    <w:rsid w:val="00031D4D"/>
    <w:rsid w:val="000348C7"/>
    <w:rsid w:val="00041DD5"/>
    <w:rsid w:val="000454C9"/>
    <w:rsid w:val="00046E7D"/>
    <w:rsid w:val="000534AE"/>
    <w:rsid w:val="00080939"/>
    <w:rsid w:val="00082847"/>
    <w:rsid w:val="00084F19"/>
    <w:rsid w:val="000A5A58"/>
    <w:rsid w:val="000E1554"/>
    <w:rsid w:val="000F4A4F"/>
    <w:rsid w:val="0010614B"/>
    <w:rsid w:val="00122FDC"/>
    <w:rsid w:val="00131CE8"/>
    <w:rsid w:val="00146267"/>
    <w:rsid w:val="001468AE"/>
    <w:rsid w:val="00170892"/>
    <w:rsid w:val="0018449B"/>
    <w:rsid w:val="001B0541"/>
    <w:rsid w:val="001B2EAC"/>
    <w:rsid w:val="001B5F4D"/>
    <w:rsid w:val="001D55A2"/>
    <w:rsid w:val="001E5881"/>
    <w:rsid w:val="0021380A"/>
    <w:rsid w:val="00223B34"/>
    <w:rsid w:val="00226E32"/>
    <w:rsid w:val="00232B67"/>
    <w:rsid w:val="0023333A"/>
    <w:rsid w:val="00234ECE"/>
    <w:rsid w:val="002425B6"/>
    <w:rsid w:val="00254627"/>
    <w:rsid w:val="002566E9"/>
    <w:rsid w:val="00266AC8"/>
    <w:rsid w:val="0026703D"/>
    <w:rsid w:val="00270A23"/>
    <w:rsid w:val="00271D76"/>
    <w:rsid w:val="00282BF7"/>
    <w:rsid w:val="002871F1"/>
    <w:rsid w:val="00290266"/>
    <w:rsid w:val="002A3CEE"/>
    <w:rsid w:val="002B37B5"/>
    <w:rsid w:val="002C535C"/>
    <w:rsid w:val="002E025A"/>
    <w:rsid w:val="002E76A5"/>
    <w:rsid w:val="002F1432"/>
    <w:rsid w:val="002F3D16"/>
    <w:rsid w:val="00303061"/>
    <w:rsid w:val="00324768"/>
    <w:rsid w:val="00327F3B"/>
    <w:rsid w:val="003330B1"/>
    <w:rsid w:val="00341BB2"/>
    <w:rsid w:val="00346680"/>
    <w:rsid w:val="00362166"/>
    <w:rsid w:val="00380419"/>
    <w:rsid w:val="00381B87"/>
    <w:rsid w:val="003A06DE"/>
    <w:rsid w:val="0042467E"/>
    <w:rsid w:val="00430DE4"/>
    <w:rsid w:val="004330C5"/>
    <w:rsid w:val="00434662"/>
    <w:rsid w:val="00434E01"/>
    <w:rsid w:val="00452763"/>
    <w:rsid w:val="00456F6D"/>
    <w:rsid w:val="00462531"/>
    <w:rsid w:val="004854B7"/>
    <w:rsid w:val="00486311"/>
    <w:rsid w:val="004918DC"/>
    <w:rsid w:val="0049708B"/>
    <w:rsid w:val="004D47D7"/>
    <w:rsid w:val="0050220B"/>
    <w:rsid w:val="0050263C"/>
    <w:rsid w:val="00525A45"/>
    <w:rsid w:val="0055792B"/>
    <w:rsid w:val="00575C49"/>
    <w:rsid w:val="00584FE7"/>
    <w:rsid w:val="00591F81"/>
    <w:rsid w:val="0059252A"/>
    <w:rsid w:val="005B26E9"/>
    <w:rsid w:val="005B7A52"/>
    <w:rsid w:val="005E6C4D"/>
    <w:rsid w:val="00640B21"/>
    <w:rsid w:val="00667639"/>
    <w:rsid w:val="006854B3"/>
    <w:rsid w:val="00696F01"/>
    <w:rsid w:val="006F0FDE"/>
    <w:rsid w:val="00703E60"/>
    <w:rsid w:val="007519E8"/>
    <w:rsid w:val="00763EBC"/>
    <w:rsid w:val="007841A9"/>
    <w:rsid w:val="00797F08"/>
    <w:rsid w:val="007B028D"/>
    <w:rsid w:val="007C471C"/>
    <w:rsid w:val="007C756A"/>
    <w:rsid w:val="007D5188"/>
    <w:rsid w:val="007E2C94"/>
    <w:rsid w:val="007F78E5"/>
    <w:rsid w:val="0081748B"/>
    <w:rsid w:val="00826412"/>
    <w:rsid w:val="008475DA"/>
    <w:rsid w:val="00855F84"/>
    <w:rsid w:val="00860BEA"/>
    <w:rsid w:val="00870551"/>
    <w:rsid w:val="0088235B"/>
    <w:rsid w:val="00884E00"/>
    <w:rsid w:val="008966CC"/>
    <w:rsid w:val="008A79AE"/>
    <w:rsid w:val="008B135B"/>
    <w:rsid w:val="008B312A"/>
    <w:rsid w:val="008C5981"/>
    <w:rsid w:val="008E1EE7"/>
    <w:rsid w:val="008F17ED"/>
    <w:rsid w:val="00901F36"/>
    <w:rsid w:val="00913773"/>
    <w:rsid w:val="0091448F"/>
    <w:rsid w:val="00920AB3"/>
    <w:rsid w:val="009626E5"/>
    <w:rsid w:val="0097459F"/>
    <w:rsid w:val="00991C20"/>
    <w:rsid w:val="00995A3E"/>
    <w:rsid w:val="00A06575"/>
    <w:rsid w:val="00A31C3F"/>
    <w:rsid w:val="00A328DE"/>
    <w:rsid w:val="00A37E88"/>
    <w:rsid w:val="00A4090F"/>
    <w:rsid w:val="00A80CE3"/>
    <w:rsid w:val="00AA1BEE"/>
    <w:rsid w:val="00AA23F2"/>
    <w:rsid w:val="00AB1C8C"/>
    <w:rsid w:val="00AB4FA0"/>
    <w:rsid w:val="00AC2E21"/>
    <w:rsid w:val="00AD780D"/>
    <w:rsid w:val="00AE2D6E"/>
    <w:rsid w:val="00B00C26"/>
    <w:rsid w:val="00B00C7E"/>
    <w:rsid w:val="00B10A1C"/>
    <w:rsid w:val="00B1246E"/>
    <w:rsid w:val="00B13133"/>
    <w:rsid w:val="00B37C2B"/>
    <w:rsid w:val="00B4325C"/>
    <w:rsid w:val="00B71781"/>
    <w:rsid w:val="00B75794"/>
    <w:rsid w:val="00B813F7"/>
    <w:rsid w:val="00B90452"/>
    <w:rsid w:val="00BA411D"/>
    <w:rsid w:val="00BB33D0"/>
    <w:rsid w:val="00BB70C3"/>
    <w:rsid w:val="00BC0365"/>
    <w:rsid w:val="00BC2058"/>
    <w:rsid w:val="00C02E9D"/>
    <w:rsid w:val="00C12936"/>
    <w:rsid w:val="00C15141"/>
    <w:rsid w:val="00C4533A"/>
    <w:rsid w:val="00C50CB6"/>
    <w:rsid w:val="00C52A68"/>
    <w:rsid w:val="00C65E04"/>
    <w:rsid w:val="00C77803"/>
    <w:rsid w:val="00C82E4E"/>
    <w:rsid w:val="00CA4ACF"/>
    <w:rsid w:val="00CB6692"/>
    <w:rsid w:val="00CC287E"/>
    <w:rsid w:val="00CD204F"/>
    <w:rsid w:val="00CD6EEF"/>
    <w:rsid w:val="00CE0085"/>
    <w:rsid w:val="00CE5686"/>
    <w:rsid w:val="00CE657A"/>
    <w:rsid w:val="00CE7268"/>
    <w:rsid w:val="00CF0E6A"/>
    <w:rsid w:val="00CF4733"/>
    <w:rsid w:val="00D07485"/>
    <w:rsid w:val="00D20696"/>
    <w:rsid w:val="00D26BE5"/>
    <w:rsid w:val="00D51638"/>
    <w:rsid w:val="00D63771"/>
    <w:rsid w:val="00D72B2A"/>
    <w:rsid w:val="00D85D9F"/>
    <w:rsid w:val="00D95CA2"/>
    <w:rsid w:val="00DB4B8D"/>
    <w:rsid w:val="00DB53B9"/>
    <w:rsid w:val="00DD647D"/>
    <w:rsid w:val="00DE1558"/>
    <w:rsid w:val="00DE4D2A"/>
    <w:rsid w:val="00DE7E16"/>
    <w:rsid w:val="00DF1DB5"/>
    <w:rsid w:val="00DF6B50"/>
    <w:rsid w:val="00E01DA7"/>
    <w:rsid w:val="00E15349"/>
    <w:rsid w:val="00E2675C"/>
    <w:rsid w:val="00E307C9"/>
    <w:rsid w:val="00E3509F"/>
    <w:rsid w:val="00E459B5"/>
    <w:rsid w:val="00E5594E"/>
    <w:rsid w:val="00E63851"/>
    <w:rsid w:val="00E72A83"/>
    <w:rsid w:val="00E763B7"/>
    <w:rsid w:val="00E76DC2"/>
    <w:rsid w:val="00EA111E"/>
    <w:rsid w:val="00EC3051"/>
    <w:rsid w:val="00EF5663"/>
    <w:rsid w:val="00F04ACF"/>
    <w:rsid w:val="00F3189D"/>
    <w:rsid w:val="00F4635A"/>
    <w:rsid w:val="00F50DDC"/>
    <w:rsid w:val="00F616EA"/>
    <w:rsid w:val="00F71B84"/>
    <w:rsid w:val="00F97998"/>
    <w:rsid w:val="00FC2DD6"/>
    <w:rsid w:val="00FD57AA"/>
    <w:rsid w:val="00FD711A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7B71210-7EC2-4B88-93BB-CD364609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C4D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5E6C4D"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6C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6C4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A23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CE6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E657A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 March 2001</vt:lpstr>
    </vt:vector>
  </TitlesOfParts>
  <Company>DV Mitchell &amp; Associates Ltd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March 2001</dc:title>
  <dc:creator>Duncan V Mitchell</dc:creator>
  <cp:lastModifiedBy>Lambertus Scheepers</cp:lastModifiedBy>
  <cp:revision>3</cp:revision>
  <cp:lastPrinted>2017-05-25T03:51:00Z</cp:lastPrinted>
  <dcterms:created xsi:type="dcterms:W3CDTF">2019-02-22T06:36:00Z</dcterms:created>
  <dcterms:modified xsi:type="dcterms:W3CDTF">2019-02-26T22:43:00Z</dcterms:modified>
</cp:coreProperties>
</file>